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 חשוון – חודש בלי חגים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חודש חשוון ואת הכינוי מר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מיוחד בחודש ללא חגים ואיך אפשר לחגוג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למסע ולתחנה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מר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אין בו אף 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השיעור מעודד יצירת חגיגות כיתתיות קטנות.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חלק מרכזי במבנה המסע.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(חודש בלוח העברי בלי חגים קבועים)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(פתיחה מסקרנת עם חפצים לניחוש)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(מסמך אישי לסימון תחנות המסע)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שזה החודש היחיד בלוח העברי שאין בו אף חג קבוע.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הגיונית, הקשורה לשמחה קטנה או אירוע פשוט.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שחשוון הוא החודש היחיד ללא חג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 הקשורה לשמחה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תחושת שייכות ושמחה גם בתוך השגרה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בפועל עם תיק חפצים כדי לעורר סקרנות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כרטיסי המשימה לפי רמות הכיתה ולהתאים את חלקי הדף בהתאם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בסבב קצר שבו כל תלמיד/ה משתף/ת רעיון אחד לחגיגה כיתתית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 חשוון – חודש בלי חגים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פוגשים את חודש חשוון, החודש היחיד בלוח העברי שאין בו אף חג קבוע, ולומדים איך אפשר ליצור חגיגות קטנות בעצמנו.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תחנה  ·  חשוון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מכנים את חודש חשוון בגלל שאין בו חגים?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מיוחד בחודש חשוון מבחינת חגים?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בו הכי הרבה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 בו חג אחד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בו אף חג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לחגוג דברים קטנים גם בלי חג רשמי.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בתחנת מר חשוון התלמידים מקבלים דרכון מסע לסימון התחנות.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חודש __________ מכונה מר חשוון כי אין בו חגים.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בסוף השיעור כל ילד מסמן בדרכון את ה__________ הראשונה.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מר 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פתיחה מסקרנת עם חפצים לניחוש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תיק מסתורי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מסמך אישי לסימון תחנות המסע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דרכון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חודש בלוח העברי בלי חגים קבועים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הסבר קצר: למה דווקא חודש חשוון, ולא חודש אחר, מכונה מר חשוון?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או שניים על דבר קטן שאפשר לחגוג השבוע בלי חג רשמי.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מיוחד בחודש חשוון מבחינת חגים?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דבר קטן אחד שאפשר לחגוג השבוע.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 חשוון – חודש בלי חגים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